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EB2" w:rsidRDefault="00F92EB2" w:rsidP="00FC0604">
      <w:pPr>
        <w:snapToGri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F92EB2" w:rsidRDefault="00F92EB2" w:rsidP="00FC0604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F92EB2" w:rsidRDefault="00F92EB2" w:rsidP="00FC0604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F92EB2" w:rsidRDefault="00F92EB2" w:rsidP="00FC0604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</w:p>
    <w:p w:rsidR="00F92EB2" w:rsidRDefault="00F92EB2" w:rsidP="00156E14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 № ______</w:t>
      </w:r>
    </w:p>
    <w:p w:rsidR="00F92EB2" w:rsidRDefault="00F92EB2" w:rsidP="00FC0604">
      <w:pPr>
        <w:suppressAutoHyphens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</w:p>
    <w:p w:rsidR="00F92EB2" w:rsidRDefault="00F92EB2" w:rsidP="00FC0604">
      <w:pPr>
        <w:suppressAutoHyphens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«ПРИЛОЖЕНИЕ № 2                                                        к муниципальной программе </w:t>
      </w:r>
    </w:p>
    <w:p w:rsidR="00F92EB2" w:rsidRDefault="00F92EB2" w:rsidP="00FC0604">
      <w:pPr>
        <w:suppressAutoHyphens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92EB2" w:rsidRDefault="00F92EB2" w:rsidP="00FC0604">
      <w:pPr>
        <w:suppressAutoHyphens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Комплексное развитие жилищно-коммунального хозяйства, энергосбережение и повышение энергетической эффективности Глафировского сельского поселения  Щербиновского района</w:t>
      </w:r>
      <w:r>
        <w:rPr>
          <w:rFonts w:ascii="Times New Roman" w:hAnsi="Times New Roman"/>
          <w:bCs/>
          <w:sz w:val="28"/>
          <w:szCs w:val="28"/>
        </w:rPr>
        <w:t xml:space="preserve">» </w:t>
      </w:r>
    </w:p>
    <w:p w:rsidR="00F92EB2" w:rsidRDefault="00F92EB2" w:rsidP="00FC06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F92EB2" w:rsidRDefault="00F92EB2" w:rsidP="00FC06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2EB2" w:rsidRDefault="00F92EB2" w:rsidP="00FC06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F92EB2" w:rsidRDefault="00F92EB2" w:rsidP="00FC06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 сельского поселения Щербиновского района</w:t>
      </w:r>
    </w:p>
    <w:p w:rsidR="00F92EB2" w:rsidRDefault="00F92EB2" w:rsidP="00FC06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Комплексное развитие жилищно-коммунального хозяйства, энергосбережение и повышение энергетической </w:t>
      </w:r>
    </w:p>
    <w:p w:rsidR="00F92EB2" w:rsidRDefault="00F92EB2" w:rsidP="00FC06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эффективности Глафировского сельского поселения  Щербиновского района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F92EB2" w:rsidRDefault="00F92EB2" w:rsidP="00FC06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595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841"/>
        <w:gridCol w:w="1964"/>
        <w:gridCol w:w="983"/>
        <w:gridCol w:w="1138"/>
        <w:gridCol w:w="1138"/>
        <w:gridCol w:w="1138"/>
        <w:gridCol w:w="1142"/>
        <w:gridCol w:w="1138"/>
        <w:gridCol w:w="1138"/>
        <w:gridCol w:w="1138"/>
        <w:gridCol w:w="1562"/>
        <w:gridCol w:w="1275"/>
      </w:tblGrid>
      <w:tr w:rsidR="00F92EB2" w:rsidRPr="00A66175" w:rsidTr="00FC0604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финансирования, всего (руб.)</w:t>
            </w:r>
          </w:p>
        </w:tc>
        <w:tc>
          <w:tcPr>
            <w:tcW w:w="6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Непосредственный результат</w:t>
            </w: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заказчик, главный</w:t>
            </w: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распорядитель</w:t>
            </w: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(распорядитель)</w:t>
            </w: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бюджетных средств,</w:t>
            </w: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F92EB2" w:rsidRPr="00A66175" w:rsidTr="00FC0604">
        <w:trPr>
          <w:trHeight w:val="12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B2" w:rsidRPr="00A66175" w:rsidTr="00FC0604">
        <w:trPr>
          <w:trHeight w:val="16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92EB2" w:rsidRPr="00A66175" w:rsidTr="00FC0604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F92EB2" w:rsidRPr="00A66175" w:rsidTr="00FC0604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F92EB2" w:rsidRPr="00A66175" w:rsidTr="00FC0604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1 «Мероприятия в сфере коммунального хозяйства»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693402,32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252226,00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снижение количества чрезвычайных ситуации, связанные с функционированием систем коммунального хозяйства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F92EB2" w:rsidRPr="00A66175" w:rsidTr="00FC060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693402,32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252226,00</w:t>
            </w: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B2" w:rsidRPr="00A66175" w:rsidTr="00FC0604">
        <w:trPr>
          <w:trHeight w:val="562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Default="00F92EB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F92EB2" w:rsidRPr="00A66175" w:rsidRDefault="00F92EB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«Капитальный ремонт сетей водоснабжения»»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693402,32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252226,00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бесперебойное и безопасное функционирование сетей водоснабжения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F92EB2" w:rsidRPr="00A66175" w:rsidTr="00FC0604">
        <w:trPr>
          <w:trHeight w:val="138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693402,32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252226,00</w:t>
            </w: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B2" w:rsidRPr="00A66175" w:rsidTr="00FC0604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Цель: 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F92EB2" w:rsidRPr="00A66175" w:rsidTr="00FC0604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A66175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пункта;</w:t>
            </w:r>
          </w:p>
        </w:tc>
      </w:tr>
      <w:tr w:rsidR="00F92EB2" w:rsidRPr="00A66175" w:rsidTr="00FC0604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Основное мероприятие № 2 «Благоустройство территории»</w:t>
            </w: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10308458,69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1822955,86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приведение в качественное состояние элементов благоустройства населенного пункта, повышение уровня благоустройства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B2" w:rsidRPr="00A66175" w:rsidTr="00FC060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10308458,69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1822955,86</w:t>
            </w: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B2" w:rsidRPr="00A66175" w:rsidTr="00FC0604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2.1.1.1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Default="00F92EB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F92EB2" w:rsidRPr="00A66175" w:rsidRDefault="00F92EB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«Содержание  объектов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1925767,73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66175">
              <w:rPr>
                <w:rFonts w:ascii="Times New Roman" w:hAnsi="Times New Roman"/>
                <w:sz w:val="20"/>
                <w:szCs w:val="24"/>
              </w:rPr>
              <w:t>692223,75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F92EB2" w:rsidRPr="00A66175" w:rsidTr="00FC060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1925767,73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66175">
              <w:rPr>
                <w:rFonts w:ascii="Times New Roman" w:hAnsi="Times New Roman"/>
                <w:sz w:val="20"/>
                <w:szCs w:val="24"/>
              </w:rPr>
              <w:t>692223,75</w:t>
            </w: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B2" w:rsidRPr="00A66175" w:rsidTr="00FC0604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2.1.1.2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Default="00F92EB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F92EB2" w:rsidRPr="00A66175" w:rsidRDefault="00F92EB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снижение  потребления электроэнергии за счет установки светодиодных ламп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Default="00F92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  <w:p w:rsidR="00F92EB2" w:rsidRPr="00A66175" w:rsidRDefault="00F92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B2" w:rsidRPr="00A66175" w:rsidTr="00FC0604">
        <w:trPr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B2" w:rsidRPr="00A66175" w:rsidTr="00FC0604"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2.1.1.3</w:t>
            </w:r>
          </w:p>
        </w:tc>
        <w:tc>
          <w:tcPr>
            <w:tcW w:w="1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Мероприятие № 3</w:t>
            </w: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«Организация благоустройства и озеленения территории сельского поселения»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3059236,47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66175">
              <w:rPr>
                <w:rFonts w:ascii="Times New Roman" w:hAnsi="Times New Roman"/>
                <w:sz w:val="20"/>
                <w:szCs w:val="24"/>
              </w:rPr>
              <w:t>1080732,10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F92EB2" w:rsidRPr="00A66175" w:rsidTr="00FC0604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3059236,47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66175">
              <w:rPr>
                <w:rFonts w:ascii="Times New Roman" w:hAnsi="Times New Roman"/>
                <w:sz w:val="20"/>
                <w:szCs w:val="24"/>
              </w:rPr>
              <w:t>1080732,10</w:t>
            </w: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B2" w:rsidRPr="00A66175" w:rsidTr="00FC0604"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2.1.1.4</w:t>
            </w:r>
          </w:p>
        </w:tc>
        <w:tc>
          <w:tcPr>
            <w:tcW w:w="1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Мероприятие № 4</w:t>
            </w: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«Ремонт сетей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941254,48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66175">
              <w:rPr>
                <w:rFonts w:ascii="Times New Roman" w:hAnsi="Times New Roman"/>
                <w:sz w:val="20"/>
                <w:szCs w:val="24"/>
              </w:rPr>
              <w:t>50000,00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F92EB2" w:rsidRPr="00A66175" w:rsidTr="00FC0604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941254,84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66175">
              <w:rPr>
                <w:rFonts w:ascii="Times New Roman" w:hAnsi="Times New Roman"/>
                <w:sz w:val="20"/>
                <w:szCs w:val="24"/>
              </w:rPr>
              <w:t>50000,00</w:t>
            </w:r>
          </w:p>
        </w:tc>
        <w:tc>
          <w:tcPr>
            <w:tcW w:w="3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B2" w:rsidRPr="00A66175" w:rsidTr="00FC0604"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2.1.1.5</w:t>
            </w:r>
          </w:p>
        </w:tc>
        <w:tc>
          <w:tcPr>
            <w:tcW w:w="1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Мероприятие № 5 «Поддержка местных инициатив по итогам смотра-конкурса»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bCs/>
                <w:sz w:val="24"/>
                <w:szCs w:val="24"/>
              </w:rPr>
              <w:t>Выполнение работ по благоустройству скейт площадки в селе Глафировка в рамках реализации государственной программы Краснодарского края «Региональная политика и развитие гражданского общества» в 2024 году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F92EB2" w:rsidRPr="00A66175" w:rsidTr="00FC0604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B2" w:rsidRPr="00A66175" w:rsidTr="00FC0604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Задача: содержание мест захоронений, создание условий для совершенствования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F92EB2" w:rsidRPr="00A66175" w:rsidTr="00FC0604">
        <w:trPr>
          <w:trHeight w:val="431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3 </w:t>
            </w:r>
          </w:p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«Мероприятия по благоустройству территорий кладбищ и содержанию их в надлежащем санитарном состоянии»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55000,00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содействие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F92EB2" w:rsidRPr="00A66175" w:rsidTr="00FC0604">
        <w:trPr>
          <w:trHeight w:val="25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55000,00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74" w:right="-111"/>
              <w:jc w:val="center"/>
              <w:rPr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B2" w:rsidRPr="00A66175" w:rsidTr="00FC0604">
        <w:trPr>
          <w:trHeight w:val="334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Pr="00A66175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F92EB2" w:rsidRPr="00A66175" w:rsidTr="00FC0604">
        <w:trPr>
          <w:trHeight w:val="694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4 </w:t>
            </w:r>
            <w:r w:rsidRPr="00A66175">
              <w:rPr>
                <w:rFonts w:ascii="Times New Roman" w:hAnsi="Times New Roman"/>
                <w:sz w:val="24"/>
              </w:rPr>
              <w:t>«Поддержка местных инициатив»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Поддержка и реализация инициативных проектов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F92EB2" w:rsidRPr="00A66175" w:rsidTr="00FC0604">
        <w:trPr>
          <w:trHeight w:val="183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74" w:right="-111"/>
              <w:jc w:val="center"/>
              <w:rPr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B2" w:rsidRPr="00A66175" w:rsidTr="00FC0604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11181361,01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8"/>
              </w:rPr>
              <w:t>2090181,86</w:t>
            </w:r>
          </w:p>
        </w:tc>
        <w:tc>
          <w:tcPr>
            <w:tcW w:w="2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EB2" w:rsidRPr="00A66175" w:rsidTr="00FC060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6175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11181361,01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2" w:rsidRPr="00A66175" w:rsidRDefault="00F92EB2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66175">
              <w:rPr>
                <w:rFonts w:ascii="Times New Roman" w:hAnsi="Times New Roman"/>
                <w:sz w:val="20"/>
                <w:szCs w:val="28"/>
              </w:rPr>
              <w:t>2090181,86</w:t>
            </w:r>
          </w:p>
        </w:tc>
        <w:tc>
          <w:tcPr>
            <w:tcW w:w="4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EB2" w:rsidRPr="00A66175" w:rsidRDefault="00F9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2EB2" w:rsidRDefault="00F92EB2" w:rsidP="00FC0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</w:p>
    <w:p w:rsidR="00F92EB2" w:rsidRDefault="00F92EB2" w:rsidP="00FC0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92EB2" w:rsidRDefault="00F92EB2" w:rsidP="00FC0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F92EB2" w:rsidRDefault="00F92EB2" w:rsidP="00FC0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F92EB2" w:rsidRDefault="00F92EB2" w:rsidP="00FC0604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p w:rsidR="00F92EB2" w:rsidRPr="00FC0604" w:rsidRDefault="00F92EB2" w:rsidP="00FC0604">
      <w:pPr>
        <w:rPr>
          <w:szCs w:val="28"/>
        </w:rPr>
      </w:pPr>
    </w:p>
    <w:sectPr w:rsidR="00F92EB2" w:rsidRPr="00FC0604" w:rsidSect="00FC0604">
      <w:headerReference w:type="even" r:id="rId6"/>
      <w:headerReference w:type="default" r:id="rId7"/>
      <w:pgSz w:w="16838" w:h="11906" w:orient="landscape"/>
      <w:pgMar w:top="993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EB2" w:rsidRDefault="00F92EB2" w:rsidP="00FD7872">
      <w:pPr>
        <w:spacing w:after="0" w:line="240" w:lineRule="auto"/>
      </w:pPr>
      <w:r>
        <w:separator/>
      </w:r>
    </w:p>
  </w:endnote>
  <w:endnote w:type="continuationSeparator" w:id="0">
    <w:p w:rsidR="00F92EB2" w:rsidRDefault="00F92EB2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EB2" w:rsidRDefault="00F92EB2" w:rsidP="00FD7872">
      <w:pPr>
        <w:spacing w:after="0" w:line="240" w:lineRule="auto"/>
      </w:pPr>
      <w:r>
        <w:separator/>
      </w:r>
    </w:p>
  </w:footnote>
  <w:footnote w:type="continuationSeparator" w:id="0">
    <w:p w:rsidR="00F92EB2" w:rsidRDefault="00F92EB2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EB2" w:rsidRDefault="00F92EB2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2EB2" w:rsidRDefault="00F92EB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EB2" w:rsidRDefault="00F92EB2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F92EB2" w:rsidRDefault="00F92EB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F1B6C"/>
    <w:rsid w:val="00156E14"/>
    <w:rsid w:val="002C5A44"/>
    <w:rsid w:val="00357F56"/>
    <w:rsid w:val="00385652"/>
    <w:rsid w:val="003C1E9D"/>
    <w:rsid w:val="003E0C72"/>
    <w:rsid w:val="004261F8"/>
    <w:rsid w:val="00431C0D"/>
    <w:rsid w:val="0047064D"/>
    <w:rsid w:val="004E3FD4"/>
    <w:rsid w:val="004F6CD4"/>
    <w:rsid w:val="00520413"/>
    <w:rsid w:val="005553ED"/>
    <w:rsid w:val="005740E2"/>
    <w:rsid w:val="005B601B"/>
    <w:rsid w:val="005E400B"/>
    <w:rsid w:val="005F4DD4"/>
    <w:rsid w:val="006920C6"/>
    <w:rsid w:val="006A0681"/>
    <w:rsid w:val="00704CFC"/>
    <w:rsid w:val="007A6967"/>
    <w:rsid w:val="007F0F79"/>
    <w:rsid w:val="00830CA8"/>
    <w:rsid w:val="008506AC"/>
    <w:rsid w:val="00895FAC"/>
    <w:rsid w:val="00935992"/>
    <w:rsid w:val="00946DA4"/>
    <w:rsid w:val="009B3A99"/>
    <w:rsid w:val="009E0431"/>
    <w:rsid w:val="009E5370"/>
    <w:rsid w:val="009F77CE"/>
    <w:rsid w:val="00A21DBB"/>
    <w:rsid w:val="00A66175"/>
    <w:rsid w:val="00AF77D3"/>
    <w:rsid w:val="00B17DC9"/>
    <w:rsid w:val="00B33FD1"/>
    <w:rsid w:val="00BE42BA"/>
    <w:rsid w:val="00BF5474"/>
    <w:rsid w:val="00C2367A"/>
    <w:rsid w:val="00C72DAE"/>
    <w:rsid w:val="00C82BA9"/>
    <w:rsid w:val="00D00EBD"/>
    <w:rsid w:val="00D321C3"/>
    <w:rsid w:val="00D52B85"/>
    <w:rsid w:val="00DB6ED7"/>
    <w:rsid w:val="00DD5B4F"/>
    <w:rsid w:val="00E55F7E"/>
    <w:rsid w:val="00E67CCA"/>
    <w:rsid w:val="00E70C4F"/>
    <w:rsid w:val="00EF6F94"/>
    <w:rsid w:val="00F92EB2"/>
    <w:rsid w:val="00FC0604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eastAsia="Times New Roman" w:hAnsi="Calibri" w:cs="Times New Roman"/>
      <w:lang w:eastAsia="en-US"/>
    </w:rPr>
  </w:style>
  <w:style w:type="paragraph" w:styleId="NormalWeb">
    <w:name w:val="Normal (Web)"/>
    <w:basedOn w:val="Normal"/>
    <w:uiPriority w:val="99"/>
    <w:rsid w:val="00BE42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25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5</Pages>
  <Words>877</Words>
  <Characters>5001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24</cp:revision>
  <cp:lastPrinted>2025-03-11T13:57:00Z</cp:lastPrinted>
  <dcterms:created xsi:type="dcterms:W3CDTF">2019-08-19T13:15:00Z</dcterms:created>
  <dcterms:modified xsi:type="dcterms:W3CDTF">2025-03-14T06:37:00Z</dcterms:modified>
</cp:coreProperties>
</file>